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Моховская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Алейского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  <w:gridCol w:w="351"/>
        <w:gridCol w:w="357"/>
      </w:tblGrid>
      <w:tr w:rsidR="00B86DC2" w:rsidRPr="005233DC" w:rsidTr="00D93C7D">
        <w:trPr>
          <w:trHeight w:val="1555"/>
        </w:trPr>
        <w:tc>
          <w:tcPr>
            <w:tcW w:w="336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B86DC2" w:rsidRPr="005233DC" w:rsidRDefault="00B86DC2" w:rsidP="00D93C7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B86D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drawing>
                <wp:inline distT="0" distB="0" distL="0" distR="0">
                  <wp:extent cx="5940425" cy="1427129"/>
                  <wp:effectExtent l="19050" t="0" r="3175" b="0"/>
                  <wp:docPr id="3" name="Рисунок 1" descr="C:\Users\Моховское\Desktop\4 класс 2022\рабочие программы 2022\рабочие программы 2022\титульный лист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ховское\Desktop\4 класс 2022\рабочие программы 2022\рабочие программы 2022\титульный лист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427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B86DC2" w:rsidRPr="005233DC" w:rsidRDefault="00B86DC2" w:rsidP="00D93C7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543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hideMark/>
          </w:tcPr>
          <w:p w:rsidR="00B86DC2" w:rsidRPr="005233DC" w:rsidRDefault="00B86DC2" w:rsidP="00D93C7D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D474EB" w:rsidRPr="005233DC" w:rsidRDefault="00D474EB" w:rsidP="00E8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биологии</w:t>
      </w: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E10C5" w:rsidRPr="005233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8E10C5" w:rsidRPr="005233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</w:t>
      </w: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2021 -2022 учебный год</w:t>
      </w:r>
    </w:p>
    <w:p w:rsidR="00D474EB" w:rsidRPr="005233DC" w:rsidRDefault="00D474EB" w:rsidP="00E80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DC" w:rsidRPr="005233DC" w:rsidRDefault="005233DC" w:rsidP="00E80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основе: Программа основного общего образования: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Биология. Рабочие программы. Предметная линия учебников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Сивоглазова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5—9 классы: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В. И.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2020.</w:t>
      </w:r>
    </w:p>
    <w:p w:rsidR="00D474EB" w:rsidRPr="005233DC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Default="005233DC" w:rsidP="00E80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3DC" w:rsidRPr="005233DC" w:rsidRDefault="005233DC" w:rsidP="00E80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Маснева Анастасия Олеговна,</w:t>
      </w:r>
    </w:p>
    <w:p w:rsidR="00D474EB" w:rsidRPr="005233DC" w:rsidRDefault="00D474EB" w:rsidP="00E80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 </w:t>
      </w:r>
      <w:r w:rsidRPr="00523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D474EB" w:rsidRPr="005233DC" w:rsidRDefault="00D474EB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DC" w:rsidRPr="005233DC" w:rsidRDefault="005233DC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Default="00D474EB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1A" w:rsidRDefault="00D5781A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1A" w:rsidRPr="005233DC" w:rsidRDefault="00D5781A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4EB" w:rsidRPr="005233DC" w:rsidRDefault="00D474EB" w:rsidP="00E8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Моховское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</w:p>
    <w:p w:rsidR="00D474EB" w:rsidRDefault="00D474EB" w:rsidP="00E80D59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233DC" w:rsidRPr="005233DC" w:rsidRDefault="005233DC" w:rsidP="00E80D59">
      <w:pPr>
        <w:widowControl w:val="0"/>
        <w:tabs>
          <w:tab w:val="left" w:pos="46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4EB" w:rsidRPr="005233DC" w:rsidRDefault="00D474EB" w:rsidP="005233DC">
      <w:pPr>
        <w:spacing w:after="0" w:line="240" w:lineRule="auto"/>
        <w:ind w:firstLine="360"/>
        <w:jc w:val="both"/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математике для </w:t>
      </w:r>
      <w:r w:rsidR="008E10C5"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класса разработана с учетом требований </w:t>
      </w:r>
      <w:r w:rsidRPr="005233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ФГОС ООО, </w:t>
      </w:r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программой основного общего образования: </w:t>
      </w:r>
      <w:proofErr w:type="spellStart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И. Биология. Рабочие программы. Предметная линия учебников </w:t>
      </w:r>
      <w:proofErr w:type="spellStart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>Сивоглазова</w:t>
      </w:r>
      <w:proofErr w:type="spellEnd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И. 5—9 классы: </w:t>
      </w:r>
      <w:proofErr w:type="spellStart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>учеб</w:t>
      </w:r>
      <w:proofErr w:type="gramStart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>.п</w:t>
      </w:r>
      <w:proofErr w:type="gramEnd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>особие</w:t>
      </w:r>
      <w:proofErr w:type="spellEnd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организаций / В. И. </w:t>
      </w:r>
      <w:proofErr w:type="spellStart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5233DC">
        <w:rPr>
          <w:rFonts w:ascii="Times New Roman" w:eastAsia="Calibri" w:hAnsi="Times New Roman" w:cs="Times New Roman"/>
          <w:sz w:val="24"/>
          <w:szCs w:val="24"/>
          <w:lang w:eastAsia="ru-RU"/>
        </w:rPr>
        <w:t>. — М.: Просвещение, 2020.</w:t>
      </w:r>
    </w:p>
    <w:p w:rsidR="00D474EB" w:rsidRPr="005233DC" w:rsidRDefault="00D474EB" w:rsidP="00E80D5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обучения предмету:</w:t>
      </w:r>
    </w:p>
    <w:p w:rsidR="00D474EB" w:rsidRPr="005233DC" w:rsidRDefault="00D474EB" w:rsidP="00E80D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Изучение предмета « биология » в 7 классе направлено на достижение следующих цел</w:t>
      </w:r>
      <w:r w:rsidR="008E10C5" w:rsidRPr="005233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ей  и задач:</w:t>
      </w:r>
    </w:p>
    <w:p w:rsidR="00D474EB" w:rsidRPr="005233DC" w:rsidRDefault="00D474EB" w:rsidP="00E80D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</w:t>
      </w: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74EB" w:rsidRPr="005233DC" w:rsidRDefault="00D474EB" w:rsidP="00E80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живой природе; о строении, жизнедеятельности и </w:t>
      </w:r>
      <w:proofErr w:type="spellStart"/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:rsidR="00D474EB" w:rsidRPr="005233DC" w:rsidRDefault="00D474EB" w:rsidP="00E80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D474EB" w:rsidRPr="005233DC" w:rsidRDefault="00D474EB" w:rsidP="00E80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474EB" w:rsidRPr="005233DC" w:rsidRDefault="00D474EB" w:rsidP="00E80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474EB" w:rsidRPr="005233DC" w:rsidRDefault="00D474EB" w:rsidP="00E80D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D474EB" w:rsidRPr="005233DC" w:rsidRDefault="00D474EB" w:rsidP="00E80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D474EB" w:rsidRPr="005233DC" w:rsidRDefault="00D474EB" w:rsidP="00E80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научной картины мира;</w:t>
      </w:r>
    </w:p>
    <w:p w:rsidR="00D474EB" w:rsidRPr="005233DC" w:rsidRDefault="00D474EB" w:rsidP="00E80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возрастающей роли естественных наук и научных исследований в современном мире;</w:t>
      </w:r>
    </w:p>
    <w:p w:rsidR="00D474EB" w:rsidRPr="005233DC" w:rsidRDefault="00D474EB" w:rsidP="00E80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научным подходом к решению различных задач;</w:t>
      </w:r>
    </w:p>
    <w:p w:rsidR="00D474EB" w:rsidRDefault="00D474EB" w:rsidP="00E80D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5233DC" w:rsidRPr="005233DC" w:rsidRDefault="005233DC" w:rsidP="005233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254" w:rsidRPr="005233DC" w:rsidRDefault="00D474EB" w:rsidP="00E8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DC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D474EB" w:rsidRPr="005233DC" w:rsidRDefault="00D474EB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Изучение учебного предмета на базовом уровне рассчитано на 1 час преподавания в неделю.</w:t>
      </w:r>
    </w:p>
    <w:p w:rsidR="00D474EB" w:rsidRDefault="00D474EB" w:rsidP="00E8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DC">
        <w:rPr>
          <w:rFonts w:ascii="Times New Roman" w:hAnsi="Times New Roman" w:cs="Times New Roman"/>
          <w:b/>
          <w:sz w:val="28"/>
          <w:szCs w:val="28"/>
        </w:rPr>
        <w:t>Требования к уровню</w:t>
      </w:r>
      <w:r w:rsidR="00AA0559" w:rsidRPr="005233DC">
        <w:rPr>
          <w:rFonts w:ascii="Times New Roman" w:hAnsi="Times New Roman" w:cs="Times New Roman"/>
          <w:b/>
          <w:sz w:val="28"/>
          <w:szCs w:val="28"/>
        </w:rPr>
        <w:t xml:space="preserve"> подготовки учащихся</w:t>
      </w:r>
    </w:p>
    <w:p w:rsidR="005233DC" w:rsidRPr="005233DC" w:rsidRDefault="005233DC" w:rsidP="00E8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59" w:rsidRPr="005233DC" w:rsidRDefault="00AA0559" w:rsidP="005233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5233DC">
        <w:rPr>
          <w:rFonts w:ascii="Times New Roman" w:hAnsi="Times New Roman" w:cs="Times New Roman"/>
          <w:sz w:val="24"/>
          <w:szCs w:val="24"/>
        </w:rPr>
        <w:t xml:space="preserve"> освоения курса "Биология - 7"  являются: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усвоение системы научных знаний о живой природе и закономерностях еѐ развития, для формирования современных представлений о естественнонаучной картине мира;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основныхбиологических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 теориях, об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</w:t>
      </w:r>
    </w:p>
    <w:p w:rsidR="00AA0559" w:rsidRPr="005233DC" w:rsidRDefault="00AA0559" w:rsidP="00E80D59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lastRenderedPageBreak/>
        <w:t>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освоение приѐмов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A0559" w:rsidRPr="005233DC" w:rsidRDefault="00AA0559" w:rsidP="005233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233D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233DC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5233DC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 основного общего образования являются: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33DC">
        <w:rPr>
          <w:rFonts w:ascii="Times New Roman" w:hAnsi="Times New Roman" w:cs="Times New Roman"/>
          <w:sz w:val="24"/>
          <w:szCs w:val="24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научно- популярной литературе, биологических словарях и справочниках), анализировать и оценивать информацию;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умение самостоятельно планировать пути достижения целей, в том числе альтернативные</w:t>
      </w:r>
      <w:proofErr w:type="gramStart"/>
      <w:r w:rsidRPr="005233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33DC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учѐта интересов, формулировать, аргументировать и отстаивать своѐ мнение;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формирование и развитие компетентности в области использования, информационно-коммуникационных технологий (</w:t>
      </w:r>
      <w:proofErr w:type="gramStart"/>
      <w:r w:rsidRPr="005233DC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5233DC">
        <w:rPr>
          <w:rFonts w:ascii="Times New Roman" w:hAnsi="Times New Roman" w:cs="Times New Roman"/>
          <w:sz w:val="24"/>
          <w:szCs w:val="24"/>
        </w:rPr>
        <w:t>).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даѐт возможность достичь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следующих</w:t>
      </w:r>
      <w:r w:rsidRPr="005233DC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spellEnd"/>
      <w:r w:rsidRPr="005233DC">
        <w:rPr>
          <w:rFonts w:ascii="Times New Roman" w:hAnsi="Times New Roman" w:cs="Times New Roman"/>
          <w:b/>
          <w:sz w:val="24"/>
          <w:szCs w:val="24"/>
        </w:rPr>
        <w:t xml:space="preserve"> результатов: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lastRenderedPageBreak/>
        <w:t>•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5233D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233DC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 xml:space="preserve">• знание основных принципов и правил отношения к живой природе, основ здорового образа жизни и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AA0559" w:rsidRPr="005233DC" w:rsidRDefault="00AA0559" w:rsidP="00E80D59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5233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региональных, этнокультурных, социальных и экономических особенностей;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еѐ проявлениях и необходимости ответственного, бережного отношения к окружающей среде;</w:t>
      </w:r>
    </w:p>
    <w:p w:rsidR="00AA0559" w:rsidRPr="005233DC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AA0559" w:rsidRDefault="00AA0559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DC">
        <w:rPr>
          <w:rFonts w:ascii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233DC" w:rsidRPr="005233DC" w:rsidRDefault="005233DC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C64" w:rsidRDefault="00ED1C64" w:rsidP="00E8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DC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233DC" w:rsidRPr="005233DC" w:rsidRDefault="005233DC" w:rsidP="00E80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C64" w:rsidRPr="005233DC" w:rsidRDefault="00ED1C64" w:rsidP="00E80D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 Зоология - наука о животных (2 ч)</w:t>
      </w:r>
    </w:p>
    <w:p w:rsidR="00ED1C64" w:rsidRPr="005233DC" w:rsidRDefault="00ED1C64" w:rsidP="00E80D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i/>
          <w:sz w:val="24"/>
          <w:szCs w:val="24"/>
        </w:rPr>
        <w:t>Раздел 2. Многообразие животного мира: беспозвоночные(17 ч)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Одноклеточные животные, или Простейшие. 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33DC">
        <w:rPr>
          <w:rFonts w:ascii="Times New Roman" w:eastAsia="Calibri" w:hAnsi="Times New Roman" w:cs="Times New Roman"/>
          <w:sz w:val="24"/>
          <w:szCs w:val="24"/>
        </w:rPr>
        <w:lastRenderedPageBreak/>
        <w:t>Общаяхарактеристика</w:t>
      </w:r>
      <w:proofErr w:type="spellEnd"/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простейших.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Происхождение простейших</w:t>
      </w:r>
      <w:r w:rsidRPr="005233DC">
        <w:rPr>
          <w:rFonts w:ascii="Times New Roman" w:eastAsia="Calibri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ED1C64" w:rsidRPr="005233DC" w:rsidRDefault="00ED1C64" w:rsidP="00E80D59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 </w:t>
      </w:r>
      <w:proofErr w:type="gramStart"/>
      <w:r w:rsidRPr="005233DC">
        <w:rPr>
          <w:rFonts w:ascii="Times New Roman" w:eastAsia="Calibri" w:hAnsi="Times New Roman" w:cs="Times New Roman"/>
          <w:b/>
          <w:bCs/>
          <w:sz w:val="24"/>
          <w:szCs w:val="24"/>
        </w:rPr>
        <w:t>Кишечнополостные</w:t>
      </w:r>
      <w:proofErr w:type="gramEnd"/>
      <w:r w:rsidRPr="00523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ED1C64" w:rsidRPr="005233DC" w:rsidRDefault="00ED1C64" w:rsidP="00E80D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bCs/>
          <w:sz w:val="24"/>
          <w:szCs w:val="24"/>
        </w:rPr>
        <w:t xml:space="preserve">Многоклеточные животные. 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типа </w:t>
      </w:r>
      <w:proofErr w:type="gramStart"/>
      <w:r w:rsidRPr="005233DC">
        <w:rPr>
          <w:rFonts w:ascii="Times New Roman" w:eastAsia="Calibri" w:hAnsi="Times New Roman" w:cs="Times New Roman"/>
          <w:sz w:val="24"/>
          <w:szCs w:val="24"/>
        </w:rPr>
        <w:t>Кишечнополостные</w:t>
      </w:r>
      <w:proofErr w:type="gramEnd"/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. Регенерация.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 xml:space="preserve">Происхождение </w:t>
      </w:r>
      <w:proofErr w:type="gramStart"/>
      <w:r w:rsidRPr="005233DC">
        <w:rPr>
          <w:rFonts w:ascii="Times New Roman" w:eastAsia="Calibri" w:hAnsi="Times New Roman" w:cs="Times New Roman"/>
          <w:i/>
          <w:sz w:val="24"/>
          <w:szCs w:val="24"/>
        </w:rPr>
        <w:t>кишечнополостных</w:t>
      </w:r>
      <w:proofErr w:type="gramEnd"/>
      <w:r w:rsidRPr="005233D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Значение </w:t>
      </w:r>
      <w:proofErr w:type="gramStart"/>
      <w:r w:rsidRPr="005233DC">
        <w:rPr>
          <w:rFonts w:ascii="Times New Roman" w:eastAsia="Calibri" w:hAnsi="Times New Roman" w:cs="Times New Roman"/>
          <w:sz w:val="24"/>
          <w:szCs w:val="24"/>
        </w:rPr>
        <w:t>кишечнополостных</w:t>
      </w:r>
      <w:proofErr w:type="gramEnd"/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в природе и жизни человека.</w:t>
      </w:r>
    </w:p>
    <w:p w:rsidR="00ED1C64" w:rsidRPr="005233DC" w:rsidRDefault="00ED1C64" w:rsidP="00E80D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Типы червей. </w:t>
      </w:r>
    </w:p>
    <w:p w:rsidR="00ED1C64" w:rsidRPr="005233DC" w:rsidRDefault="00ED1C64" w:rsidP="00E80D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 xml:space="preserve">Происхождение червей. </w:t>
      </w:r>
    </w:p>
    <w:p w:rsidR="00ED1C64" w:rsidRPr="005233DC" w:rsidRDefault="00ED1C64" w:rsidP="00E80D59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bCs/>
          <w:sz w:val="24"/>
          <w:szCs w:val="24"/>
        </w:rPr>
        <w:t>Тип Членистоногие.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bCs/>
          <w:sz w:val="24"/>
          <w:szCs w:val="24"/>
        </w:rPr>
        <w:t xml:space="preserve">Общая характеристика типа </w:t>
      </w:r>
      <w:proofErr w:type="spellStart"/>
      <w:r w:rsidRPr="005233DC">
        <w:rPr>
          <w:rFonts w:ascii="Times New Roman" w:eastAsia="Calibri" w:hAnsi="Times New Roman" w:cs="Times New Roman"/>
          <w:bCs/>
          <w:sz w:val="24"/>
          <w:szCs w:val="24"/>
        </w:rPr>
        <w:t>Членистоногие</w:t>
      </w:r>
      <w:proofErr w:type="gramStart"/>
      <w:r w:rsidRPr="005233DC">
        <w:rPr>
          <w:rFonts w:ascii="Times New Roman" w:eastAsia="Calibri" w:hAnsi="Times New Roman" w:cs="Times New Roman"/>
          <w:bCs/>
          <w:sz w:val="24"/>
          <w:szCs w:val="24"/>
        </w:rPr>
        <w:t>.С</w:t>
      </w:r>
      <w:proofErr w:type="gramEnd"/>
      <w:r w:rsidRPr="005233DC">
        <w:rPr>
          <w:rFonts w:ascii="Times New Roman" w:eastAsia="Calibri" w:hAnsi="Times New Roman" w:cs="Times New Roman"/>
          <w:bCs/>
          <w:sz w:val="24"/>
          <w:szCs w:val="24"/>
        </w:rPr>
        <w:t>реды</w:t>
      </w:r>
      <w:proofErr w:type="spellEnd"/>
      <w:r w:rsidRPr="005233DC">
        <w:rPr>
          <w:rFonts w:ascii="Times New Roman" w:eastAsia="Calibri" w:hAnsi="Times New Roman" w:cs="Times New Roman"/>
          <w:bCs/>
          <w:sz w:val="24"/>
          <w:szCs w:val="24"/>
        </w:rPr>
        <w:t xml:space="preserve"> жизни.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Происхождение членистоногих</w:t>
      </w:r>
      <w:r w:rsidRPr="005233DC">
        <w:rPr>
          <w:rFonts w:ascii="Times New Roman" w:eastAsia="Calibri" w:hAnsi="Times New Roman" w:cs="Times New Roman"/>
          <w:sz w:val="24"/>
          <w:szCs w:val="24"/>
        </w:rPr>
        <w:t>. Охрана членистоногих.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  <w:proofErr w:type="gramStart"/>
      <w:r w:rsidRPr="005233DC">
        <w:rPr>
          <w:rFonts w:ascii="Times New Roman" w:eastAsia="Calibri" w:hAnsi="Times New Roman" w:cs="Times New Roman"/>
          <w:sz w:val="24"/>
          <w:szCs w:val="24"/>
        </w:rPr>
        <w:t>Ракообразные</w:t>
      </w:r>
      <w:proofErr w:type="gramEnd"/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  <w:proofErr w:type="gramStart"/>
      <w:r w:rsidRPr="005233DC">
        <w:rPr>
          <w:rFonts w:ascii="Times New Roman" w:eastAsia="Calibri" w:hAnsi="Times New Roman" w:cs="Times New Roman"/>
          <w:sz w:val="24"/>
          <w:szCs w:val="24"/>
        </w:rPr>
        <w:t>Паукообразные</w:t>
      </w:r>
      <w:proofErr w:type="gramEnd"/>
      <w:r w:rsidRPr="005233DC">
        <w:rPr>
          <w:rFonts w:ascii="Times New Roman" w:eastAsia="Calibri" w:hAnsi="Times New Roman" w:cs="Times New Roman"/>
          <w:sz w:val="24"/>
          <w:szCs w:val="24"/>
        </w:rPr>
        <w:t>. Особенности строения и жизнедеятельности паукообразных, их значение в природе и жизни человека.</w:t>
      </w:r>
      <w:r w:rsidRPr="005233DC">
        <w:rPr>
          <w:rFonts w:ascii="Times New Roman" w:eastAsia="Calibri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5233DC">
        <w:rPr>
          <w:rFonts w:ascii="Times New Roman" w:eastAsia="Calibri" w:hAnsi="Times New Roman" w:cs="Times New Roman"/>
          <w:bCs/>
          <w:sz w:val="24"/>
          <w:szCs w:val="24"/>
        </w:rPr>
        <w:t>инстинкты.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</w:t>
      </w:r>
      <w:proofErr w:type="spellStart"/>
      <w:r w:rsidRPr="005233DC">
        <w:rPr>
          <w:rFonts w:ascii="Times New Roman" w:eastAsia="Calibri" w:hAnsi="Times New Roman" w:cs="Times New Roman"/>
          <w:sz w:val="24"/>
          <w:szCs w:val="24"/>
        </w:rPr>
        <w:t>насекомые</w:t>
      </w:r>
      <w:proofErr w:type="gramStart"/>
      <w:r w:rsidRPr="005233DC">
        <w:rPr>
          <w:rFonts w:ascii="Times New Roman" w:eastAsia="Calibri" w:hAnsi="Times New Roman" w:cs="Times New Roman"/>
          <w:sz w:val="24"/>
          <w:szCs w:val="24"/>
        </w:rPr>
        <w:t>:м</w:t>
      </w:r>
      <w:proofErr w:type="gramEnd"/>
      <w:r w:rsidRPr="005233DC">
        <w:rPr>
          <w:rFonts w:ascii="Times New Roman" w:eastAsia="Calibri" w:hAnsi="Times New Roman" w:cs="Times New Roman"/>
          <w:sz w:val="24"/>
          <w:szCs w:val="24"/>
        </w:rPr>
        <w:t>едоносная</w:t>
      </w:r>
      <w:proofErr w:type="spellEnd"/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пчела и тутовый шелкопряд.</w:t>
      </w:r>
    </w:p>
    <w:p w:rsidR="00ED1C64" w:rsidRPr="005233DC" w:rsidRDefault="00ED1C64" w:rsidP="00E80D59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 Моллюски. </w:t>
      </w:r>
    </w:p>
    <w:p w:rsidR="00ED1C64" w:rsidRPr="005233DC" w:rsidRDefault="00ED1C64" w:rsidP="00E80D59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Происхождение моллюсков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ED1C64" w:rsidRPr="005233DC" w:rsidRDefault="00ED1C64" w:rsidP="00E80D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C64" w:rsidRPr="005233DC" w:rsidRDefault="00ED1C64" w:rsidP="00E80D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Многообразие животного мира: позвоночные (11 ч)</w:t>
      </w:r>
    </w:p>
    <w:p w:rsidR="00ED1C64" w:rsidRPr="005233DC" w:rsidRDefault="00ED1C64" w:rsidP="00E80D5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C64" w:rsidRPr="005233DC" w:rsidRDefault="00ED1C64" w:rsidP="00E80D59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 Хордовые. 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bCs/>
          <w:sz w:val="24"/>
          <w:szCs w:val="24"/>
        </w:rPr>
        <w:t xml:space="preserve">Общая 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характеристика типа Хордовых. Подтип </w:t>
      </w:r>
      <w:proofErr w:type="gramStart"/>
      <w:r w:rsidRPr="005233DC">
        <w:rPr>
          <w:rFonts w:ascii="Times New Roman" w:eastAsia="Calibri" w:hAnsi="Times New Roman" w:cs="Times New Roman"/>
          <w:sz w:val="24"/>
          <w:szCs w:val="24"/>
        </w:rPr>
        <w:t>Бесчерепные</w:t>
      </w:r>
      <w:proofErr w:type="gramEnd"/>
      <w:r w:rsidRPr="005233DC">
        <w:rPr>
          <w:rFonts w:ascii="Times New Roman" w:eastAsia="Calibri" w:hAnsi="Times New Roman" w:cs="Times New Roman"/>
          <w:sz w:val="24"/>
          <w:szCs w:val="24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Происхождение земноводных</w:t>
      </w:r>
      <w:r w:rsidRPr="005233DC">
        <w:rPr>
          <w:rFonts w:ascii="Times New Roman" w:eastAsia="Calibri" w:hAnsi="Times New Roman" w:cs="Times New Roman"/>
          <w:sz w:val="24"/>
          <w:szCs w:val="24"/>
        </w:rPr>
        <w:t>.  Многообразие современных земноводных и их охрана. Значение земноводных в природе и жизни человека.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Происхождение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 xml:space="preserve">Сезонные явления в жизни птиц. Экологические группы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птиц.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рассудочное поведение</w:t>
      </w:r>
      <w:r w:rsidRPr="005233DC">
        <w:rPr>
          <w:rFonts w:ascii="Times New Roman" w:eastAsia="Calibri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5233DC">
        <w:rPr>
          <w:rFonts w:ascii="Times New Roman" w:eastAsia="Calibri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i/>
          <w:sz w:val="24"/>
          <w:szCs w:val="24"/>
        </w:rPr>
        <w:t>Раздел 4. Эволюция и экология животных. Животные в человеческой культуре(3 ч)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3DC">
        <w:rPr>
          <w:rFonts w:ascii="Times New Roman" w:eastAsia="Calibri" w:hAnsi="Times New Roman" w:cs="Times New Roman"/>
          <w:sz w:val="24"/>
          <w:szCs w:val="24"/>
        </w:rPr>
        <w:t>Роль животных в природных сообществах. Значение животных в искусстве и научно-технических открытиях.</w:t>
      </w:r>
    </w:p>
    <w:p w:rsidR="00ED1C64" w:rsidRPr="005233DC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233DC">
        <w:rPr>
          <w:rFonts w:ascii="Times New Roman" w:eastAsia="Calibri" w:hAnsi="Times New Roman" w:cs="Times New Roman"/>
          <w:b/>
          <w:i/>
          <w:sz w:val="24"/>
          <w:szCs w:val="24"/>
        </w:rPr>
        <w:t>Резерв времени - 2 ч</w:t>
      </w:r>
    </w:p>
    <w:p w:rsidR="00EC7811" w:rsidRPr="005233DC" w:rsidRDefault="00EC7811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D1C64" w:rsidRPr="00EA6249" w:rsidRDefault="00ED1C64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249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EA6249" w:rsidRPr="005233DC" w:rsidRDefault="00EA6249" w:rsidP="00E80D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1"/>
        <w:gridCol w:w="5670"/>
        <w:gridCol w:w="2800"/>
      </w:tblGrid>
      <w:tr w:rsidR="00ED1C64" w:rsidRPr="005233DC" w:rsidTr="00D5781A">
        <w:tc>
          <w:tcPr>
            <w:tcW w:w="1101" w:type="dxa"/>
          </w:tcPr>
          <w:p w:rsidR="00ED1C64" w:rsidRPr="00D5781A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5781A">
              <w:rPr>
                <w:rFonts w:ascii="Times New Roman" w:eastAsia="Calibri" w:hAnsi="Times New Roman" w:cs="Times New Roman"/>
                <w:b/>
                <w:szCs w:val="24"/>
              </w:rPr>
              <w:t>№ раздела</w:t>
            </w:r>
          </w:p>
        </w:tc>
        <w:tc>
          <w:tcPr>
            <w:tcW w:w="5670" w:type="dxa"/>
          </w:tcPr>
          <w:p w:rsidR="00ED1C64" w:rsidRPr="00D5781A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5781A">
              <w:rPr>
                <w:rFonts w:ascii="Times New Roman" w:eastAsia="Calibri" w:hAnsi="Times New Roman" w:cs="Times New Roman"/>
                <w:b/>
                <w:szCs w:val="24"/>
              </w:rPr>
              <w:t>Название раздела</w:t>
            </w:r>
          </w:p>
        </w:tc>
        <w:tc>
          <w:tcPr>
            <w:tcW w:w="2800" w:type="dxa"/>
          </w:tcPr>
          <w:p w:rsidR="00ED1C64" w:rsidRPr="00D5781A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5781A">
              <w:rPr>
                <w:rFonts w:ascii="Times New Roman" w:eastAsia="Calibri" w:hAnsi="Times New Roman" w:cs="Times New Roman"/>
                <w:b/>
                <w:szCs w:val="24"/>
              </w:rPr>
              <w:t>Количество часов в разделе</w:t>
            </w:r>
          </w:p>
        </w:tc>
      </w:tr>
      <w:tr w:rsidR="00ED1C64" w:rsidRPr="005233DC" w:rsidTr="00D5781A">
        <w:tc>
          <w:tcPr>
            <w:tcW w:w="1101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Зоология - наука о животных </w:t>
            </w:r>
          </w:p>
        </w:tc>
        <w:tc>
          <w:tcPr>
            <w:tcW w:w="280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D1C64" w:rsidRPr="005233DC" w:rsidTr="00D5781A">
        <w:tc>
          <w:tcPr>
            <w:tcW w:w="1101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567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Многообразие животного мира: беспозвоночные</w:t>
            </w:r>
          </w:p>
        </w:tc>
        <w:tc>
          <w:tcPr>
            <w:tcW w:w="280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ED1C64" w:rsidRPr="005233DC" w:rsidTr="00D5781A">
        <w:tc>
          <w:tcPr>
            <w:tcW w:w="1101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  <w:tc>
          <w:tcPr>
            <w:tcW w:w="567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животного мира: позвоночные </w:t>
            </w:r>
          </w:p>
        </w:tc>
        <w:tc>
          <w:tcPr>
            <w:tcW w:w="280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ED1C64" w:rsidRPr="005233DC" w:rsidTr="00D5781A">
        <w:tc>
          <w:tcPr>
            <w:tcW w:w="1101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</w:tc>
        <w:tc>
          <w:tcPr>
            <w:tcW w:w="567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и экология животных. Животные в человеческой культуре</w:t>
            </w:r>
          </w:p>
        </w:tc>
        <w:tc>
          <w:tcPr>
            <w:tcW w:w="280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D1C64" w:rsidRPr="005233DC" w:rsidTr="00D5781A">
        <w:tc>
          <w:tcPr>
            <w:tcW w:w="1101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времени </w:t>
            </w:r>
          </w:p>
        </w:tc>
        <w:tc>
          <w:tcPr>
            <w:tcW w:w="280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D1C64" w:rsidRPr="005233DC" w:rsidTr="00D5781A">
        <w:tc>
          <w:tcPr>
            <w:tcW w:w="1101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00" w:type="dxa"/>
          </w:tcPr>
          <w:p w:rsidR="00ED1C64" w:rsidRPr="005233DC" w:rsidRDefault="00ED1C64" w:rsidP="00E80D5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EA6249" w:rsidRDefault="00EA6249" w:rsidP="00EC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C64" w:rsidRPr="00EA6249" w:rsidRDefault="00ED1C64" w:rsidP="00EC7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249">
        <w:rPr>
          <w:rFonts w:ascii="Times New Roman" w:hAnsi="Times New Roman" w:cs="Times New Roman"/>
          <w:b/>
          <w:sz w:val="28"/>
          <w:szCs w:val="28"/>
        </w:rPr>
        <w:t>Тематический поурочный план</w:t>
      </w:r>
    </w:p>
    <w:p w:rsidR="00EA6249" w:rsidRPr="005233DC" w:rsidRDefault="00EA6249" w:rsidP="00EC7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562"/>
        <w:gridCol w:w="943"/>
      </w:tblGrid>
      <w:tr w:rsidR="00DC0265" w:rsidRPr="005233DC" w:rsidTr="00D5781A">
        <w:trPr>
          <w:trHeight w:val="7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C0265" w:rsidRPr="00EA6249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A62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урока</w:t>
            </w:r>
          </w:p>
          <w:p w:rsidR="00DC0265" w:rsidRPr="00EA6249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A62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 / </w:t>
            </w:r>
            <w:proofErr w:type="gramStart"/>
            <w:r w:rsidRPr="00EA62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DC0265" w:rsidRPr="005233DC" w:rsidTr="00D5781A">
        <w:trPr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Зоология — наука о животных</w:t>
            </w:r>
            <w:r w:rsidRPr="005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(2 ч)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C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зоология?  Строение тела животного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C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животных в природе и жизни человека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D5781A" w:rsidRDefault="00DC0265" w:rsidP="00EC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Многообразие животного мира: беспозвоночные</w:t>
            </w:r>
            <w:r w:rsidR="00D5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(17 ч)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D578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Общаяхарактеристикапростейших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D578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Корненожки и жгутиковые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D578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 и строение инфузорий. Значение простейших.</w:t>
            </w:r>
          </w:p>
          <w:p w:rsidR="00DC0265" w:rsidRPr="005233DC" w:rsidRDefault="00DC0265" w:rsidP="00D578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Лабораторная работа</w:t>
            </w: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строения и передвижения одноклеточных животных»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D5781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многоклеточных животных. Тип </w:t>
            </w:r>
            <w:proofErr w:type="gramStart"/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D5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и значение </w:t>
            </w:r>
            <w:proofErr w:type="gramStart"/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</w:p>
        </w:tc>
      </w:tr>
      <w:tr w:rsidR="00DC0265" w:rsidRPr="005233DC" w:rsidTr="00D5781A">
        <w:trPr>
          <w:gridAfter w:val="2"/>
          <w:wAfter w:w="8505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червей. Тип Плоские черви: ресничные черви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Паразитические плоские черви — сосальщики и ленточные черви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Круглые черви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черви: общая характеристика</w:t>
            </w:r>
          </w:p>
        </w:tc>
      </w:tr>
      <w:tr w:rsidR="00DC0265" w:rsidRPr="005233DC" w:rsidTr="00D578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кольчатых червей.</w:t>
            </w:r>
          </w:p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Лабораторная работа</w:t>
            </w: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внешнего строения, движения, раздражимости дождевого червя»</w:t>
            </w:r>
          </w:p>
        </w:tc>
      </w:tr>
      <w:tr w:rsidR="00DC0265" w:rsidRPr="005233DC" w:rsidTr="00D5781A">
        <w:trPr>
          <w:gridAfter w:val="2"/>
          <w:wAfter w:w="8505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черты членистоногих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КлассНасекомые. Общая характеристика.</w:t>
            </w:r>
          </w:p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Лабораторная работа</w:t>
            </w: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внешнего строения насекомых»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насекомых. Значение насекомых.</w:t>
            </w:r>
          </w:p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Лабораторная работа</w:t>
            </w: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типов развития насекомых»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 и строение моллюсков.</w:t>
            </w:r>
          </w:p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Лабораторная работа</w:t>
            </w: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внешнего строения раковин моллюсков»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моллюсков. Их роль в природе и жизни человека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Многообразие животного мира: позвоночные (11 часов)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строения хордовых животных. Низшие хордовые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ижизнедеятельностьрыб.</w:t>
            </w:r>
          </w:p>
          <w:p w:rsidR="00DC0265" w:rsidRPr="005233DC" w:rsidRDefault="00DC0265" w:rsidP="00E80D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Лабораторная работа</w:t>
            </w: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внешнего строения и передвижения рыб»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рыб. Значение рыб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Земноводные, или Амфибии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КлассПресмыкающиеся</w:t>
            </w:r>
            <w:proofErr w:type="gramStart"/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ли Рептилии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птиц.</w:t>
            </w:r>
          </w:p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Лабораторная работа</w:t>
            </w: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внешнего строения и перьевого покрова птиц»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 птиц. Значение птиц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Особенностистроениямлекопитающих.</w:t>
            </w:r>
          </w:p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Лабораторная работа</w:t>
            </w: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внешнего строения, скелета и зубов млекопитающих»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сезонные явления в жизнимлекопитающих</w:t>
            </w:r>
            <w:proofErr w:type="gramStart"/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лассификация</w:t>
            </w:r>
          </w:p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млекопитающих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Отрядыплацентарныхмлекопитающих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млекопитающие</w:t>
            </w:r>
          </w:p>
        </w:tc>
      </w:tr>
      <w:tr w:rsidR="000F266F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66F" w:rsidRPr="005233DC" w:rsidRDefault="000F266F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266F" w:rsidRPr="005233DC" w:rsidRDefault="000F266F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Эволюция и экология животных. Животные в человеческой культуре (3 часа)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животных в природных сообществах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развития животного мира на Земле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животных в искусстве и научно- технических открытиях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 (2 часа)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C0265" w:rsidRPr="005233DC" w:rsidTr="00D5781A">
        <w:trPr>
          <w:gridAfter w:val="1"/>
          <w:wAfter w:w="943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65" w:rsidRPr="005233DC" w:rsidRDefault="00DC0265" w:rsidP="00E80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3D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учебно-методических средств обучения</w:t>
      </w:r>
    </w:p>
    <w:p w:rsidR="00D5781A" w:rsidRPr="008B722F" w:rsidRDefault="00D5781A" w:rsidP="00D57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1A" w:rsidRPr="008B722F" w:rsidRDefault="00D5781A" w:rsidP="00D5781A">
      <w:pPr>
        <w:pStyle w:val="a5"/>
        <w:numPr>
          <w:ilvl w:val="0"/>
          <w:numId w:val="5"/>
        </w:numPr>
        <w:tabs>
          <w:tab w:val="clear" w:pos="720"/>
          <w:tab w:val="num" w:pos="786"/>
        </w:tabs>
        <w:spacing w:before="0" w:beforeAutospacing="0" w:after="0" w:afterAutospacing="0"/>
        <w:ind w:left="786"/>
      </w:pPr>
      <w:r w:rsidRPr="008B722F">
        <w:t xml:space="preserve">Биология. </w:t>
      </w:r>
      <w:r>
        <w:t>7</w:t>
      </w:r>
      <w:r w:rsidRPr="008B722F">
        <w:t xml:space="preserve"> класс: </w:t>
      </w:r>
      <w:proofErr w:type="spellStart"/>
      <w:r w:rsidRPr="008B722F">
        <w:t>учеб</w:t>
      </w:r>
      <w:proofErr w:type="gramStart"/>
      <w:r w:rsidRPr="008B722F">
        <w:t>.д</w:t>
      </w:r>
      <w:proofErr w:type="gramEnd"/>
      <w:r w:rsidRPr="008B722F">
        <w:t>ля</w:t>
      </w:r>
      <w:proofErr w:type="spellEnd"/>
      <w:r w:rsidRPr="008B722F">
        <w:t xml:space="preserve"> </w:t>
      </w:r>
      <w:proofErr w:type="spellStart"/>
      <w:r w:rsidRPr="008B722F">
        <w:t>общеобразоват</w:t>
      </w:r>
      <w:proofErr w:type="spellEnd"/>
      <w:r w:rsidRPr="008B722F">
        <w:t xml:space="preserve">. организаций / </w:t>
      </w:r>
      <w:proofErr w:type="spellStart"/>
      <w:r w:rsidRPr="008B722F">
        <w:t>В.И.Сивоглазов</w:t>
      </w:r>
      <w:proofErr w:type="spellEnd"/>
      <w:r w:rsidRPr="008B722F">
        <w:t>, А.А. Плешаков. – М.:</w:t>
      </w:r>
      <w:r>
        <w:t xml:space="preserve"> Просвещение</w:t>
      </w:r>
    </w:p>
    <w:p w:rsidR="00D5781A" w:rsidRPr="008B722F" w:rsidRDefault="00D5781A" w:rsidP="00D5781A">
      <w:pPr>
        <w:numPr>
          <w:ilvl w:val="0"/>
          <w:numId w:val="5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2F">
        <w:rPr>
          <w:rFonts w:ascii="Times New Roman" w:hAnsi="Times New Roman" w:cs="Times New Roman"/>
          <w:bCs/>
          <w:sz w:val="24"/>
          <w:szCs w:val="24"/>
        </w:rPr>
        <w:t>Сивоглазов</w:t>
      </w:r>
      <w:proofErr w:type="spellEnd"/>
      <w:r w:rsidRPr="008B722F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8B722F">
        <w:rPr>
          <w:rFonts w:ascii="Times New Roman" w:hAnsi="Times New Roman" w:cs="Times New Roman"/>
          <w:sz w:val="24"/>
          <w:szCs w:val="24"/>
        </w:rPr>
        <w:t xml:space="preserve">Биология. Примерные рабочие программы. Предметная </w:t>
      </w:r>
      <w:proofErr w:type="spellStart"/>
      <w:r w:rsidRPr="008B722F">
        <w:rPr>
          <w:rFonts w:ascii="Times New Roman" w:hAnsi="Times New Roman" w:cs="Times New Roman"/>
          <w:sz w:val="24"/>
          <w:szCs w:val="24"/>
        </w:rPr>
        <w:t>линияучебников</w:t>
      </w:r>
      <w:proofErr w:type="spellEnd"/>
      <w:r w:rsidRPr="008B722F">
        <w:rPr>
          <w:rFonts w:ascii="Times New Roman" w:hAnsi="Times New Roman" w:cs="Times New Roman"/>
          <w:sz w:val="24"/>
          <w:szCs w:val="24"/>
        </w:rPr>
        <w:t xml:space="preserve"> В. И. </w:t>
      </w:r>
      <w:proofErr w:type="spellStart"/>
      <w:r w:rsidRPr="008B722F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8B722F">
        <w:rPr>
          <w:rFonts w:ascii="Times New Roman" w:hAnsi="Times New Roman" w:cs="Times New Roman"/>
          <w:sz w:val="24"/>
          <w:szCs w:val="24"/>
        </w:rPr>
        <w:t xml:space="preserve">. 5—9 классы : </w:t>
      </w:r>
      <w:proofErr w:type="spellStart"/>
      <w:r w:rsidRPr="008B722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B722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B722F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8B722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B722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B722F"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8B722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8B722F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B72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722F">
        <w:rPr>
          <w:rFonts w:ascii="Times New Roman" w:hAnsi="Times New Roman" w:cs="Times New Roman"/>
          <w:sz w:val="24"/>
          <w:szCs w:val="24"/>
        </w:rPr>
        <w:t xml:space="preserve"> Просвещение, 2020. — 95 с. : ил.</w:t>
      </w:r>
    </w:p>
    <w:p w:rsidR="00D5781A" w:rsidRPr="008B722F" w:rsidRDefault="00D5781A" w:rsidP="00D5781A">
      <w:pPr>
        <w:numPr>
          <w:ilvl w:val="0"/>
          <w:numId w:val="5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2F">
        <w:rPr>
          <w:rFonts w:ascii="Times New Roman" w:hAnsi="Times New Roman" w:cs="Times New Roman"/>
          <w:sz w:val="24"/>
          <w:szCs w:val="24"/>
        </w:rPr>
        <w:t xml:space="preserve">Биология. Методические рекомендации. Примерные рабочие программы 5 —9 классы : </w:t>
      </w:r>
      <w:proofErr w:type="spellStart"/>
      <w:r w:rsidRPr="008B722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B722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B722F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8B722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B722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B722F"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8B722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8B722F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8B72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722F">
        <w:rPr>
          <w:rFonts w:ascii="Times New Roman" w:hAnsi="Times New Roman" w:cs="Times New Roman"/>
          <w:sz w:val="24"/>
          <w:szCs w:val="24"/>
        </w:rPr>
        <w:t xml:space="preserve"> Просвещение, 2017. — 162 с. : ил.</w:t>
      </w:r>
    </w:p>
    <w:p w:rsidR="00D5781A" w:rsidRPr="008B722F" w:rsidRDefault="00D5781A" w:rsidP="00D5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81A" w:rsidRP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8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изменений</w:t>
      </w:r>
    </w:p>
    <w:p w:rsidR="00D5781A" w:rsidRPr="00D5781A" w:rsidRDefault="00D5781A" w:rsidP="00D5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66F" w:rsidRPr="005233DC" w:rsidRDefault="000F266F" w:rsidP="00E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C64" w:rsidRDefault="000F266F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249">
        <w:rPr>
          <w:rFonts w:ascii="Times New Roman" w:hAnsi="Times New Roman" w:cs="Times New Roman"/>
          <w:b/>
          <w:sz w:val="28"/>
          <w:szCs w:val="28"/>
        </w:rPr>
        <w:t>Перечень учебно-методических средств обучения</w:t>
      </w:r>
    </w:p>
    <w:p w:rsidR="00EA6249" w:rsidRPr="00EA6249" w:rsidRDefault="00EA624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59" w:rsidRPr="005233DC" w:rsidRDefault="00E80D59" w:rsidP="00E80D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7 класс: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</w:t>
      </w:r>
      <w:proofErr w:type="spellStart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52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И., Сарычева Н. Ю., Каменский А. А.. – М.: Просвещение</w:t>
      </w:r>
    </w:p>
    <w:p w:rsidR="00E80D59" w:rsidRPr="005233DC" w:rsidRDefault="00E80D59" w:rsidP="00E80D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3DC">
        <w:rPr>
          <w:rFonts w:ascii="Times New Roman" w:hAnsi="Times New Roman" w:cs="Times New Roman"/>
          <w:bCs/>
          <w:sz w:val="24"/>
          <w:szCs w:val="24"/>
        </w:rPr>
        <w:t>Сивоглазов</w:t>
      </w:r>
      <w:proofErr w:type="spellEnd"/>
      <w:r w:rsidRPr="005233DC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5233DC">
        <w:rPr>
          <w:rFonts w:ascii="Times New Roman" w:hAnsi="Times New Roman" w:cs="Times New Roman"/>
          <w:sz w:val="24"/>
          <w:szCs w:val="24"/>
        </w:rPr>
        <w:t xml:space="preserve">Биология. Примерные рабочие программы. Предметная линияучебников В. И.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. 5—9 классы :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233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33DC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523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33DC">
        <w:rPr>
          <w:rFonts w:ascii="Times New Roman" w:hAnsi="Times New Roman" w:cs="Times New Roman"/>
          <w:sz w:val="24"/>
          <w:szCs w:val="24"/>
        </w:rPr>
        <w:t xml:space="preserve"> Просвещение, 2020. — 95 с. : ил.</w:t>
      </w:r>
    </w:p>
    <w:p w:rsidR="00E80D59" w:rsidRPr="005233DC" w:rsidRDefault="00E80D59" w:rsidP="00E80D5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3DC">
        <w:rPr>
          <w:rFonts w:ascii="Times New Roman" w:hAnsi="Times New Roman" w:cs="Times New Roman"/>
          <w:sz w:val="24"/>
          <w:szCs w:val="24"/>
        </w:rPr>
        <w:lastRenderedPageBreak/>
        <w:t xml:space="preserve">Биология. Методические рекомендации. Примерные рабочие программы 5 —9 классы :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233D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33DC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 xml:space="preserve">. организаций / В. И. </w:t>
      </w:r>
      <w:proofErr w:type="spellStart"/>
      <w:r w:rsidRPr="005233DC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5233DC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523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33DC">
        <w:rPr>
          <w:rFonts w:ascii="Times New Roman" w:hAnsi="Times New Roman" w:cs="Times New Roman"/>
          <w:sz w:val="24"/>
          <w:szCs w:val="24"/>
        </w:rPr>
        <w:t xml:space="preserve"> Просвещение, 2017. — 162 с. : ил.</w:t>
      </w:r>
    </w:p>
    <w:p w:rsidR="00E80D59" w:rsidRPr="005233DC" w:rsidRDefault="00E80D59" w:rsidP="00E80D5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5233DC">
        <w:rPr>
          <w:rFonts w:ascii="Times New Roman" w:hAnsi="Times New Roman" w:cs="Times New Roman"/>
          <w:b/>
          <w:sz w:val="24"/>
          <w:szCs w:val="24"/>
        </w:rPr>
        <w:t>Лист изменений</w:t>
      </w:r>
    </w:p>
    <w:sectPr w:rsidR="00E80D59" w:rsidRPr="005233DC" w:rsidSect="00EA62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3228"/>
    <w:multiLevelType w:val="hybridMultilevel"/>
    <w:tmpl w:val="B84C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B582F"/>
    <w:multiLevelType w:val="multilevel"/>
    <w:tmpl w:val="92B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9779B"/>
    <w:multiLevelType w:val="hybridMultilevel"/>
    <w:tmpl w:val="91C8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002C4"/>
    <w:multiLevelType w:val="multilevel"/>
    <w:tmpl w:val="8B9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B5BF6"/>
    <w:multiLevelType w:val="multilevel"/>
    <w:tmpl w:val="4C6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6182F"/>
    <w:multiLevelType w:val="hybridMultilevel"/>
    <w:tmpl w:val="E06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EB"/>
    <w:rsid w:val="000000BC"/>
    <w:rsid w:val="000052D9"/>
    <w:rsid w:val="00023569"/>
    <w:rsid w:val="00042805"/>
    <w:rsid w:val="00043623"/>
    <w:rsid w:val="00043904"/>
    <w:rsid w:val="000459C7"/>
    <w:rsid w:val="00051196"/>
    <w:rsid w:val="000558EB"/>
    <w:rsid w:val="0007282A"/>
    <w:rsid w:val="00074878"/>
    <w:rsid w:val="00081611"/>
    <w:rsid w:val="00082046"/>
    <w:rsid w:val="0008407B"/>
    <w:rsid w:val="000B5C20"/>
    <w:rsid w:val="000C1CDF"/>
    <w:rsid w:val="000C7C69"/>
    <w:rsid w:val="000F266F"/>
    <w:rsid w:val="000F4B30"/>
    <w:rsid w:val="00105C4B"/>
    <w:rsid w:val="00113B16"/>
    <w:rsid w:val="00124EB9"/>
    <w:rsid w:val="00132E03"/>
    <w:rsid w:val="00140F6E"/>
    <w:rsid w:val="00142FAD"/>
    <w:rsid w:val="00150597"/>
    <w:rsid w:val="00155ED0"/>
    <w:rsid w:val="00160DEB"/>
    <w:rsid w:val="00171662"/>
    <w:rsid w:val="00175C8D"/>
    <w:rsid w:val="00176C1A"/>
    <w:rsid w:val="001A01F9"/>
    <w:rsid w:val="001A0369"/>
    <w:rsid w:val="001A56FD"/>
    <w:rsid w:val="001C5A61"/>
    <w:rsid w:val="001F3C98"/>
    <w:rsid w:val="00201814"/>
    <w:rsid w:val="0020423D"/>
    <w:rsid w:val="00211E14"/>
    <w:rsid w:val="002174D0"/>
    <w:rsid w:val="00217717"/>
    <w:rsid w:val="00221CCD"/>
    <w:rsid w:val="00242D4B"/>
    <w:rsid w:val="00244C39"/>
    <w:rsid w:val="00245C0F"/>
    <w:rsid w:val="00247B26"/>
    <w:rsid w:val="00262235"/>
    <w:rsid w:val="00265DCB"/>
    <w:rsid w:val="00293340"/>
    <w:rsid w:val="002A3097"/>
    <w:rsid w:val="002B04E9"/>
    <w:rsid w:val="002C2A01"/>
    <w:rsid w:val="002C5F3B"/>
    <w:rsid w:val="002E3783"/>
    <w:rsid w:val="002E7A23"/>
    <w:rsid w:val="002F466B"/>
    <w:rsid w:val="00324FA6"/>
    <w:rsid w:val="0034076C"/>
    <w:rsid w:val="00360B25"/>
    <w:rsid w:val="003657CB"/>
    <w:rsid w:val="003658C4"/>
    <w:rsid w:val="003662EF"/>
    <w:rsid w:val="00366CE9"/>
    <w:rsid w:val="00373AD3"/>
    <w:rsid w:val="003770AF"/>
    <w:rsid w:val="0038050B"/>
    <w:rsid w:val="003858E2"/>
    <w:rsid w:val="003A72A2"/>
    <w:rsid w:val="003A7B5C"/>
    <w:rsid w:val="003B3CFE"/>
    <w:rsid w:val="003B692C"/>
    <w:rsid w:val="003C35D8"/>
    <w:rsid w:val="003E4EE5"/>
    <w:rsid w:val="003E5D99"/>
    <w:rsid w:val="00403411"/>
    <w:rsid w:val="004037B3"/>
    <w:rsid w:val="004069DE"/>
    <w:rsid w:val="004145BA"/>
    <w:rsid w:val="00424297"/>
    <w:rsid w:val="00425E9D"/>
    <w:rsid w:val="004501DB"/>
    <w:rsid w:val="00457DA1"/>
    <w:rsid w:val="00460806"/>
    <w:rsid w:val="004610C9"/>
    <w:rsid w:val="00482CB2"/>
    <w:rsid w:val="00492255"/>
    <w:rsid w:val="004B0009"/>
    <w:rsid w:val="004C06D7"/>
    <w:rsid w:val="0051101D"/>
    <w:rsid w:val="005136E1"/>
    <w:rsid w:val="00516854"/>
    <w:rsid w:val="00520A92"/>
    <w:rsid w:val="005233DC"/>
    <w:rsid w:val="00562DEC"/>
    <w:rsid w:val="00566687"/>
    <w:rsid w:val="00577F58"/>
    <w:rsid w:val="00580DFC"/>
    <w:rsid w:val="00581831"/>
    <w:rsid w:val="005905E0"/>
    <w:rsid w:val="005A5C91"/>
    <w:rsid w:val="005B5E02"/>
    <w:rsid w:val="005C0044"/>
    <w:rsid w:val="005C51C4"/>
    <w:rsid w:val="005E6E0F"/>
    <w:rsid w:val="00621D37"/>
    <w:rsid w:val="006301A9"/>
    <w:rsid w:val="00635406"/>
    <w:rsid w:val="00662701"/>
    <w:rsid w:val="006645EA"/>
    <w:rsid w:val="00673809"/>
    <w:rsid w:val="006960F6"/>
    <w:rsid w:val="006A37DE"/>
    <w:rsid w:val="006E0F56"/>
    <w:rsid w:val="006E6A1F"/>
    <w:rsid w:val="006F4D6E"/>
    <w:rsid w:val="007038C0"/>
    <w:rsid w:val="00722AB9"/>
    <w:rsid w:val="00736DFD"/>
    <w:rsid w:val="007374C8"/>
    <w:rsid w:val="0074292D"/>
    <w:rsid w:val="0074394B"/>
    <w:rsid w:val="00745307"/>
    <w:rsid w:val="007454F1"/>
    <w:rsid w:val="007624C3"/>
    <w:rsid w:val="00771234"/>
    <w:rsid w:val="00776215"/>
    <w:rsid w:val="007938FF"/>
    <w:rsid w:val="007A25E7"/>
    <w:rsid w:val="007A7259"/>
    <w:rsid w:val="007D4516"/>
    <w:rsid w:val="007D54B9"/>
    <w:rsid w:val="007E42EE"/>
    <w:rsid w:val="007F2585"/>
    <w:rsid w:val="007F77DA"/>
    <w:rsid w:val="00820D50"/>
    <w:rsid w:val="008262DB"/>
    <w:rsid w:val="00840BD2"/>
    <w:rsid w:val="00852EC2"/>
    <w:rsid w:val="008747C0"/>
    <w:rsid w:val="008761B0"/>
    <w:rsid w:val="008862F3"/>
    <w:rsid w:val="008963C7"/>
    <w:rsid w:val="008C24F2"/>
    <w:rsid w:val="008D27E0"/>
    <w:rsid w:val="008D619B"/>
    <w:rsid w:val="008D62D2"/>
    <w:rsid w:val="008E10C5"/>
    <w:rsid w:val="008F384A"/>
    <w:rsid w:val="008F47B1"/>
    <w:rsid w:val="00902354"/>
    <w:rsid w:val="00907A7C"/>
    <w:rsid w:val="009232FF"/>
    <w:rsid w:val="009240B4"/>
    <w:rsid w:val="0097726A"/>
    <w:rsid w:val="00985897"/>
    <w:rsid w:val="00986A66"/>
    <w:rsid w:val="00993D5A"/>
    <w:rsid w:val="00997A36"/>
    <w:rsid w:val="009C08B1"/>
    <w:rsid w:val="009D6629"/>
    <w:rsid w:val="009D78D3"/>
    <w:rsid w:val="009E2F36"/>
    <w:rsid w:val="009F16DA"/>
    <w:rsid w:val="009F6D75"/>
    <w:rsid w:val="00A02C2B"/>
    <w:rsid w:val="00A033D6"/>
    <w:rsid w:val="00A0795B"/>
    <w:rsid w:val="00A1198B"/>
    <w:rsid w:val="00A317C1"/>
    <w:rsid w:val="00A43FA2"/>
    <w:rsid w:val="00A44254"/>
    <w:rsid w:val="00A45A15"/>
    <w:rsid w:val="00A500D8"/>
    <w:rsid w:val="00A60D01"/>
    <w:rsid w:val="00A718A3"/>
    <w:rsid w:val="00A7713A"/>
    <w:rsid w:val="00A80157"/>
    <w:rsid w:val="00AA0559"/>
    <w:rsid w:val="00AA214A"/>
    <w:rsid w:val="00AA438E"/>
    <w:rsid w:val="00AE7340"/>
    <w:rsid w:val="00AE765D"/>
    <w:rsid w:val="00AF443F"/>
    <w:rsid w:val="00AF44B4"/>
    <w:rsid w:val="00B1656A"/>
    <w:rsid w:val="00B17D88"/>
    <w:rsid w:val="00B4337C"/>
    <w:rsid w:val="00B57D29"/>
    <w:rsid w:val="00B86963"/>
    <w:rsid w:val="00B86DC2"/>
    <w:rsid w:val="00B91AEF"/>
    <w:rsid w:val="00B96923"/>
    <w:rsid w:val="00BB0C34"/>
    <w:rsid w:val="00BB165F"/>
    <w:rsid w:val="00BB72FE"/>
    <w:rsid w:val="00BC1157"/>
    <w:rsid w:val="00BD78D0"/>
    <w:rsid w:val="00BE5514"/>
    <w:rsid w:val="00BF1FC9"/>
    <w:rsid w:val="00BF426B"/>
    <w:rsid w:val="00C31942"/>
    <w:rsid w:val="00C72A9E"/>
    <w:rsid w:val="00C82480"/>
    <w:rsid w:val="00C82F7C"/>
    <w:rsid w:val="00C912F1"/>
    <w:rsid w:val="00CA7ECD"/>
    <w:rsid w:val="00CC077B"/>
    <w:rsid w:val="00CE5E9D"/>
    <w:rsid w:val="00D040B6"/>
    <w:rsid w:val="00D04138"/>
    <w:rsid w:val="00D21C66"/>
    <w:rsid w:val="00D24A3C"/>
    <w:rsid w:val="00D27543"/>
    <w:rsid w:val="00D27BE9"/>
    <w:rsid w:val="00D27DFD"/>
    <w:rsid w:val="00D43A5E"/>
    <w:rsid w:val="00D43F71"/>
    <w:rsid w:val="00D46AF0"/>
    <w:rsid w:val="00D474EB"/>
    <w:rsid w:val="00D52CE5"/>
    <w:rsid w:val="00D5781A"/>
    <w:rsid w:val="00D74DE8"/>
    <w:rsid w:val="00DA3FE2"/>
    <w:rsid w:val="00DB5CF3"/>
    <w:rsid w:val="00DB613B"/>
    <w:rsid w:val="00DB779C"/>
    <w:rsid w:val="00DC0265"/>
    <w:rsid w:val="00DC244B"/>
    <w:rsid w:val="00DC2FA7"/>
    <w:rsid w:val="00DD4D72"/>
    <w:rsid w:val="00DD5F10"/>
    <w:rsid w:val="00E0219A"/>
    <w:rsid w:val="00E04DAE"/>
    <w:rsid w:val="00E31507"/>
    <w:rsid w:val="00E35306"/>
    <w:rsid w:val="00E54EC3"/>
    <w:rsid w:val="00E74938"/>
    <w:rsid w:val="00E80D59"/>
    <w:rsid w:val="00E8526F"/>
    <w:rsid w:val="00E971F1"/>
    <w:rsid w:val="00EA2BF1"/>
    <w:rsid w:val="00EA6249"/>
    <w:rsid w:val="00EB45A9"/>
    <w:rsid w:val="00EC752D"/>
    <w:rsid w:val="00EC7811"/>
    <w:rsid w:val="00ED1C64"/>
    <w:rsid w:val="00ED434F"/>
    <w:rsid w:val="00F04220"/>
    <w:rsid w:val="00F30333"/>
    <w:rsid w:val="00F34578"/>
    <w:rsid w:val="00F36445"/>
    <w:rsid w:val="00F64DDC"/>
    <w:rsid w:val="00F66597"/>
    <w:rsid w:val="00F67BD8"/>
    <w:rsid w:val="00F742D8"/>
    <w:rsid w:val="00F80BB9"/>
    <w:rsid w:val="00F944F6"/>
    <w:rsid w:val="00F948DD"/>
    <w:rsid w:val="00FA6765"/>
    <w:rsid w:val="00FB11A2"/>
    <w:rsid w:val="00FB3EBF"/>
    <w:rsid w:val="00FD5675"/>
    <w:rsid w:val="00FD7760"/>
    <w:rsid w:val="00FE15FA"/>
    <w:rsid w:val="00FF0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59"/>
    <w:pPr>
      <w:ind w:left="720"/>
      <w:contextualSpacing/>
    </w:pPr>
  </w:style>
  <w:style w:type="table" w:styleId="a4">
    <w:name w:val="Table Grid"/>
    <w:basedOn w:val="a1"/>
    <w:uiPriority w:val="59"/>
    <w:rsid w:val="00ED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59"/>
    <w:pPr>
      <w:ind w:left="720"/>
      <w:contextualSpacing/>
    </w:pPr>
  </w:style>
  <w:style w:type="table" w:styleId="a4">
    <w:name w:val="Table Grid"/>
    <w:basedOn w:val="a1"/>
    <w:uiPriority w:val="59"/>
    <w:rsid w:val="00ED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dcterms:created xsi:type="dcterms:W3CDTF">2021-12-19T08:59:00Z</dcterms:created>
  <dcterms:modified xsi:type="dcterms:W3CDTF">2022-01-28T09:13:00Z</dcterms:modified>
</cp:coreProperties>
</file>